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54" w:rsidRDefault="00066354" w:rsidP="00066354">
      <w:pPr>
        <w:numPr>
          <w:ilvl w:val="0"/>
          <w:numId w:val="1"/>
        </w:numPr>
        <w:rPr>
          <w:rFonts w:ascii="Verdana" w:hAnsi="Verdana" w:cs="Arial"/>
          <w:color w:val="8064A2"/>
        </w:rPr>
      </w:pPr>
      <w:proofErr w:type="gramStart"/>
      <w:r>
        <w:rPr>
          <w:rFonts w:ascii="Verdana" w:hAnsi="Verdana" w:cs="Arial"/>
          <w:b/>
          <w:bCs/>
          <w:color w:val="8064A2"/>
        </w:rPr>
        <w:t>TARİHÇE :</w:t>
      </w:r>
      <w:proofErr w:type="gramEnd"/>
    </w:p>
    <w:p w:rsidR="00066354" w:rsidRDefault="00066354" w:rsidP="00066354">
      <w:pPr>
        <w:ind w:left="360"/>
        <w:rPr>
          <w:rFonts w:ascii="Verdana" w:hAnsi="Verdana" w:cs="Arial"/>
          <w:b/>
          <w:bCs/>
          <w:color w:val="8064A2"/>
        </w:rPr>
      </w:pPr>
    </w:p>
    <w:p w:rsidR="00066354" w:rsidRDefault="00066354" w:rsidP="00066354">
      <w:pPr>
        <w:ind w:left="360"/>
        <w:jc w:val="both"/>
        <w:rPr>
          <w:rFonts w:ascii="Verdana" w:hAnsi="Verdana" w:cs="Arial"/>
          <w:color w:val="8064A2"/>
        </w:rPr>
      </w:pPr>
      <w:r>
        <w:rPr>
          <w:rFonts w:ascii="Verdana" w:hAnsi="Verdana" w:cs="Arial"/>
          <w:b/>
          <w:bCs/>
          <w:color w:val="8064A2"/>
        </w:rPr>
        <w:t xml:space="preserve">Okulumuzda eğitim - öğretim 1927 yılında 3 (üç ) sınıflı olarak açılmış ve ilk mezunlarını vermiştir.1932 yılından beri okulumuzdan mezun olan öğrencilere ait diploma defterleri okulumuz arşivinde eksiksiz olarak muhafaza edilmiştir.1933 yılında İlkokul 5 (beş) sınıfa çıkarılarak bu şekilde eğitim - öğretime devam </w:t>
      </w:r>
      <w:proofErr w:type="spellStart"/>
      <w:proofErr w:type="gramStart"/>
      <w:r>
        <w:rPr>
          <w:rFonts w:ascii="Verdana" w:hAnsi="Verdana" w:cs="Arial"/>
          <w:b/>
          <w:bCs/>
          <w:color w:val="8064A2"/>
        </w:rPr>
        <w:t>etmiştir.Bir</w:t>
      </w:r>
      <w:proofErr w:type="spellEnd"/>
      <w:proofErr w:type="gramEnd"/>
      <w:r>
        <w:rPr>
          <w:rFonts w:ascii="Verdana" w:hAnsi="Verdana" w:cs="Arial"/>
          <w:b/>
          <w:bCs/>
          <w:color w:val="8064A2"/>
        </w:rPr>
        <w:t xml:space="preserve"> ara okulumuz Bölge Yatılı Okulu olarak hizmet vermiş fakat bu uygulamadan vazgeçilmiştir.1965 yılında Köy Tüzel kişiliği bünyesinde okulumuzun tapusu </w:t>
      </w:r>
      <w:proofErr w:type="spellStart"/>
      <w:r>
        <w:rPr>
          <w:rFonts w:ascii="Verdana" w:hAnsi="Verdana" w:cs="Arial"/>
          <w:b/>
          <w:bCs/>
          <w:color w:val="8064A2"/>
        </w:rPr>
        <w:t>çıkartılmıştır.Aynı</w:t>
      </w:r>
      <w:proofErr w:type="spellEnd"/>
      <w:r>
        <w:rPr>
          <w:rFonts w:ascii="Verdana" w:hAnsi="Verdana" w:cs="Arial"/>
          <w:b/>
          <w:bCs/>
          <w:color w:val="8064A2"/>
        </w:rPr>
        <w:t xml:space="preserve"> yıl okulumuza 4 sınıf,2 lojman, tuvalet ve depo ilave edilmiştir.1977 yılında okulumuza 2.katın yapılması ile beraber okulumuz 7 (yedi) sınıflı olarak eğitim-öğretim hayatına  devam edilmiştir.2002 yılında okula tadilat yapılmış ve ek bina yapılarak okulumuzun kapasitesi büyütülmüştür.2012 yılında okulumuza yemekhane </w:t>
      </w:r>
      <w:proofErr w:type="spellStart"/>
      <w:r>
        <w:rPr>
          <w:rFonts w:ascii="Verdana" w:hAnsi="Verdana" w:cs="Arial"/>
          <w:b/>
          <w:bCs/>
          <w:color w:val="8064A2"/>
        </w:rPr>
        <w:t>yapılmıştır.Okul</w:t>
      </w:r>
      <w:proofErr w:type="spellEnd"/>
      <w:r>
        <w:rPr>
          <w:rFonts w:ascii="Verdana" w:hAnsi="Verdana" w:cs="Arial"/>
          <w:b/>
          <w:bCs/>
          <w:color w:val="8064A2"/>
        </w:rPr>
        <w:t xml:space="preserve"> bahçemiz 10000 metre kare olup okul bahçesi bünyesinde ciddi tadilata ihtiyacı olan bir spor </w:t>
      </w:r>
      <w:proofErr w:type="spellStart"/>
      <w:r>
        <w:rPr>
          <w:rFonts w:ascii="Verdana" w:hAnsi="Verdana" w:cs="Arial"/>
          <w:b/>
          <w:bCs/>
          <w:color w:val="8064A2"/>
        </w:rPr>
        <w:t>salonu,oyun</w:t>
      </w:r>
      <w:proofErr w:type="spellEnd"/>
      <w:r>
        <w:rPr>
          <w:rFonts w:ascii="Verdana" w:hAnsi="Verdana" w:cs="Arial"/>
          <w:b/>
          <w:bCs/>
          <w:color w:val="8064A2"/>
        </w:rPr>
        <w:t xml:space="preserve"> parkı vardır. 2017-2018 eğitim-öğretim yılında </w:t>
      </w:r>
      <w:proofErr w:type="spellStart"/>
      <w:r>
        <w:rPr>
          <w:rFonts w:ascii="Verdana" w:hAnsi="Verdana" w:cs="Arial"/>
          <w:b/>
          <w:bCs/>
          <w:color w:val="8064A2"/>
        </w:rPr>
        <w:t>Kılbasan</w:t>
      </w:r>
      <w:proofErr w:type="spellEnd"/>
      <w:r>
        <w:rPr>
          <w:rFonts w:ascii="Verdana" w:hAnsi="Verdana" w:cs="Arial"/>
          <w:b/>
          <w:bCs/>
          <w:color w:val="8064A2"/>
        </w:rPr>
        <w:t xml:space="preserve"> 75.Yıl Ortaokulu yıkılma tehlikesi ile boşaltılmış olup </w:t>
      </w:r>
      <w:proofErr w:type="spellStart"/>
      <w:r>
        <w:rPr>
          <w:rFonts w:ascii="Verdana" w:hAnsi="Verdana" w:cs="Arial"/>
          <w:b/>
          <w:bCs/>
          <w:color w:val="8064A2"/>
        </w:rPr>
        <w:t>Kılbasan</w:t>
      </w:r>
      <w:proofErr w:type="spellEnd"/>
      <w:r>
        <w:rPr>
          <w:rFonts w:ascii="Verdana" w:hAnsi="Verdana" w:cs="Arial"/>
          <w:b/>
          <w:bCs/>
          <w:color w:val="8064A2"/>
        </w:rPr>
        <w:t xml:space="preserve"> İlkokuluna taşınmıştır.2017-2018 eğitim-öğretim yılında Ortaokul, okulumuzun zemin </w:t>
      </w:r>
      <w:proofErr w:type="spellStart"/>
      <w:proofErr w:type="gramStart"/>
      <w:r>
        <w:rPr>
          <w:rFonts w:ascii="Verdana" w:hAnsi="Verdana" w:cs="Arial"/>
          <w:b/>
          <w:bCs/>
          <w:color w:val="8064A2"/>
        </w:rPr>
        <w:t>katında;İlkokul</w:t>
      </w:r>
      <w:proofErr w:type="spellEnd"/>
      <w:proofErr w:type="gramEnd"/>
      <w:r>
        <w:rPr>
          <w:rFonts w:ascii="Verdana" w:hAnsi="Verdana" w:cs="Arial"/>
          <w:b/>
          <w:bCs/>
          <w:color w:val="8064A2"/>
        </w:rPr>
        <w:t xml:space="preserve"> kısmı ise okulumuzun 2. </w:t>
      </w:r>
      <w:r w:rsidR="00A6560E">
        <w:rPr>
          <w:rFonts w:ascii="Verdana" w:hAnsi="Verdana" w:cs="Arial"/>
          <w:b/>
          <w:bCs/>
          <w:color w:val="8064A2"/>
        </w:rPr>
        <w:t>K</w:t>
      </w:r>
      <w:r>
        <w:rPr>
          <w:rFonts w:ascii="Verdana" w:hAnsi="Verdana" w:cs="Arial"/>
          <w:b/>
          <w:bCs/>
          <w:color w:val="8064A2"/>
        </w:rPr>
        <w:t>atında</w:t>
      </w:r>
      <w:r w:rsidR="00A6560E">
        <w:rPr>
          <w:rFonts w:ascii="Verdana" w:hAnsi="Verdana" w:cs="Arial"/>
          <w:b/>
          <w:bCs/>
          <w:color w:val="8064A2"/>
        </w:rPr>
        <w:t xml:space="preserve"> eğitim öğretime devam etmektedir. Okul binamız 2021 yılı yaz ayında büyük onarıma alınmış olup yenilenen görüntüsüyle</w:t>
      </w:r>
      <w:bookmarkStart w:id="0" w:name="_GoBack"/>
      <w:bookmarkEnd w:id="0"/>
      <w:r>
        <w:rPr>
          <w:rFonts w:ascii="Verdana" w:hAnsi="Verdana" w:cs="Arial"/>
          <w:b/>
          <w:bCs/>
          <w:color w:val="8064A2"/>
        </w:rPr>
        <w:t xml:space="preserve"> hizmet vermektedir.</w:t>
      </w:r>
      <w:r w:rsidR="00A6560E">
        <w:rPr>
          <w:rFonts w:ascii="Verdana" w:hAnsi="Verdana" w:cs="Arial"/>
          <w:b/>
          <w:bCs/>
          <w:color w:val="8064A2"/>
        </w:rPr>
        <w:t xml:space="preserve"> </w:t>
      </w:r>
    </w:p>
    <w:p w:rsidR="00B42531" w:rsidRDefault="00B42531"/>
    <w:p w:rsidR="00066354" w:rsidRDefault="00066354"/>
    <w:p w:rsidR="00066354" w:rsidRDefault="00066354"/>
    <w:p w:rsidR="00066354" w:rsidRDefault="00066354"/>
    <w:p w:rsidR="00066354" w:rsidRDefault="00066354">
      <w:r>
        <w:rPr>
          <w:noProof/>
        </w:rPr>
        <w:drawing>
          <wp:inline distT="0" distB="0" distL="0" distR="0">
            <wp:extent cx="5760720" cy="430911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907_1035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6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646"/>
    <w:multiLevelType w:val="hybridMultilevel"/>
    <w:tmpl w:val="EF148396"/>
    <w:lvl w:ilvl="0" w:tplc="8006C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F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A0"/>
    <w:rsid w:val="00066354"/>
    <w:rsid w:val="005E20A0"/>
    <w:rsid w:val="00A6560E"/>
    <w:rsid w:val="00B4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17D0"/>
  <w15:chartTrackingRefBased/>
  <w15:docId w15:val="{6CA9F394-8428-4841-B734-2E0F062F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2022-01-03T09:55:00Z</dcterms:created>
  <dcterms:modified xsi:type="dcterms:W3CDTF">2022-01-03T10:02:00Z</dcterms:modified>
</cp:coreProperties>
</file>